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4C9" w:rsidRDefault="00BE120B">
      <w:pPr>
        <w:pStyle w:val="Titre1"/>
      </w:pPr>
      <w:bookmarkStart w:id="0" w:name="_GoBack"/>
      <w:bookmarkEnd w:id="0"/>
      <w:r>
        <w:t>Fiche Équipements – Maison Airbnb Boumalne Dades</w:t>
      </w:r>
    </w:p>
    <w:p w:rsidR="006174C9" w:rsidRDefault="00BE120B">
      <w:r>
        <w:t>Voici la liste complète des équipements disponibles dans la maison de location Airbnb à Boumalne Dades. Cette fiche est à jour pour garantir un séjour confortable et bien préparé pour les visiteurs.</w:t>
      </w:r>
    </w:p>
    <w:p w:rsidR="006174C9" w:rsidRDefault="00BE120B">
      <w:pPr>
        <w:pStyle w:val="Titre2"/>
      </w:pPr>
      <w:r>
        <w:t>Équipements de base</w:t>
      </w:r>
    </w:p>
    <w:p w:rsidR="006174C9" w:rsidRDefault="00BE120B">
      <w:pPr>
        <w:pStyle w:val="Listepuces"/>
        <w:spacing w:after="0"/>
      </w:pPr>
      <w:r>
        <w:t>• Linge de lit propre (draps, oreillers, couvertures)</w:t>
      </w:r>
    </w:p>
    <w:p w:rsidR="006174C9" w:rsidRDefault="00BE120B">
      <w:pPr>
        <w:pStyle w:val="Listepuces"/>
        <w:spacing w:after="0"/>
      </w:pPr>
      <w:r>
        <w:t>• Serviettes de bain</w:t>
      </w:r>
    </w:p>
    <w:p w:rsidR="006174C9" w:rsidRDefault="00BE120B">
      <w:pPr>
        <w:pStyle w:val="Listepuces"/>
        <w:spacing w:after="0"/>
      </w:pPr>
      <w:r>
        <w:t>• Papier toilette</w:t>
      </w:r>
    </w:p>
    <w:p w:rsidR="006174C9" w:rsidRDefault="00BE120B">
      <w:pPr>
        <w:pStyle w:val="Listepuces"/>
        <w:spacing w:after="0"/>
      </w:pPr>
      <w:r>
        <w:t>• Savon pour les mains</w:t>
      </w:r>
    </w:p>
    <w:p w:rsidR="006174C9" w:rsidRDefault="00BE120B">
      <w:pPr>
        <w:pStyle w:val="Listepuces"/>
        <w:spacing w:after="0"/>
      </w:pPr>
      <w:r>
        <w:t>• Coussins et couvertures supplémentaires</w:t>
      </w:r>
    </w:p>
    <w:p w:rsidR="006174C9" w:rsidRDefault="00BE120B">
      <w:pPr>
        <w:pStyle w:val="Listepuces"/>
        <w:spacing w:after="0"/>
      </w:pPr>
      <w:r>
        <w:t>• Ventilateurs ou chauffage selon la saison</w:t>
      </w:r>
    </w:p>
    <w:p w:rsidR="006174C9" w:rsidRDefault="00BE120B">
      <w:pPr>
        <w:pStyle w:val="Listepuces"/>
        <w:spacing w:after="0"/>
      </w:pPr>
      <w:r>
        <w:t>• Éclairage fonctionnel</w:t>
      </w:r>
    </w:p>
    <w:p w:rsidR="006174C9" w:rsidRDefault="00BE120B">
      <w:pPr>
        <w:pStyle w:val="Titre2"/>
      </w:pPr>
      <w:r>
        <w:t>Cuisine éq</w:t>
      </w:r>
      <w:r>
        <w:t>uipée</w:t>
      </w:r>
    </w:p>
    <w:p w:rsidR="006174C9" w:rsidRDefault="00BE120B">
      <w:pPr>
        <w:pStyle w:val="Listepuces"/>
        <w:spacing w:after="0"/>
      </w:pPr>
      <w:r>
        <w:t>• Réfrigérateur</w:t>
      </w:r>
    </w:p>
    <w:p w:rsidR="006174C9" w:rsidRDefault="00BE120B">
      <w:pPr>
        <w:pStyle w:val="Listepuces"/>
        <w:spacing w:after="0"/>
      </w:pPr>
      <w:r>
        <w:t>• Plaques de cuisson / cuisinière</w:t>
      </w:r>
    </w:p>
    <w:p w:rsidR="006174C9" w:rsidRDefault="00BE120B">
      <w:pPr>
        <w:pStyle w:val="Listepuces"/>
        <w:spacing w:after="0"/>
      </w:pPr>
      <w:r>
        <w:t>• Micro-ondes</w:t>
      </w:r>
    </w:p>
    <w:p w:rsidR="006174C9" w:rsidRDefault="00BE120B">
      <w:pPr>
        <w:pStyle w:val="Listepuces"/>
        <w:spacing w:after="0"/>
      </w:pPr>
      <w:r>
        <w:t>• Bouilloire</w:t>
      </w:r>
    </w:p>
    <w:p w:rsidR="006174C9" w:rsidRDefault="00BE120B">
      <w:pPr>
        <w:pStyle w:val="Listepuces"/>
        <w:spacing w:after="0"/>
      </w:pPr>
      <w:r>
        <w:t>• Machine à café</w:t>
      </w:r>
    </w:p>
    <w:p w:rsidR="006174C9" w:rsidRDefault="00BE120B">
      <w:pPr>
        <w:pStyle w:val="Listepuces"/>
        <w:spacing w:after="0"/>
      </w:pPr>
      <w:r>
        <w:t>• Ustensiles de cuisine</w:t>
      </w:r>
    </w:p>
    <w:p w:rsidR="006174C9" w:rsidRDefault="00BE120B">
      <w:pPr>
        <w:pStyle w:val="Listepuces"/>
        <w:spacing w:after="0"/>
      </w:pPr>
      <w:r>
        <w:t>• Vaisselle complète</w:t>
      </w:r>
    </w:p>
    <w:p w:rsidR="006174C9" w:rsidRDefault="00BE120B">
      <w:pPr>
        <w:pStyle w:val="Listepuces"/>
        <w:spacing w:after="0"/>
      </w:pPr>
      <w:r>
        <w:t>• Essuie-tout, torchons, éponge, liquide vaisselle</w:t>
      </w:r>
    </w:p>
    <w:p w:rsidR="006174C9" w:rsidRDefault="00BE120B">
      <w:pPr>
        <w:pStyle w:val="Listepuces"/>
        <w:spacing w:after="0"/>
      </w:pPr>
      <w:r>
        <w:t>• Huile, sel, poivre, sucre de base</w:t>
      </w:r>
    </w:p>
    <w:p w:rsidR="006174C9" w:rsidRDefault="00BE120B">
      <w:pPr>
        <w:pStyle w:val="Titre2"/>
      </w:pPr>
      <w:r>
        <w:t>Confort et technologie</w:t>
      </w:r>
    </w:p>
    <w:p w:rsidR="006174C9" w:rsidRDefault="00BE120B">
      <w:pPr>
        <w:pStyle w:val="Listepuces"/>
        <w:spacing w:after="0"/>
      </w:pPr>
      <w:r>
        <w:t>•</w:t>
      </w:r>
      <w:r>
        <w:t xml:space="preserve"> Wi-Fi rapide</w:t>
      </w:r>
    </w:p>
    <w:p w:rsidR="006174C9" w:rsidRDefault="00BE120B">
      <w:pPr>
        <w:pStyle w:val="Listepuces"/>
        <w:spacing w:after="0"/>
      </w:pPr>
      <w:r>
        <w:t>• TV avec chaînes satellite ou Smart TV</w:t>
      </w:r>
    </w:p>
    <w:p w:rsidR="006174C9" w:rsidRDefault="00BE120B">
      <w:pPr>
        <w:pStyle w:val="Listepuces"/>
        <w:spacing w:after="0"/>
      </w:pPr>
      <w:r>
        <w:t>• Climatiseur / ventilateur</w:t>
      </w:r>
    </w:p>
    <w:p w:rsidR="006174C9" w:rsidRDefault="00BE120B">
      <w:pPr>
        <w:pStyle w:val="Listepuces"/>
        <w:spacing w:after="0"/>
      </w:pPr>
      <w:r>
        <w:t>• Chauffage</w:t>
      </w:r>
    </w:p>
    <w:p w:rsidR="006174C9" w:rsidRDefault="00BE120B">
      <w:pPr>
        <w:pStyle w:val="Listepuces"/>
        <w:spacing w:after="0"/>
      </w:pPr>
      <w:r>
        <w:t>• Multiprises ou prises USB</w:t>
      </w:r>
    </w:p>
    <w:p w:rsidR="006174C9" w:rsidRDefault="00BE120B">
      <w:pPr>
        <w:pStyle w:val="Listepuces"/>
        <w:spacing w:after="0"/>
      </w:pPr>
      <w:r>
        <w:t>• Sèche-cheveux</w:t>
      </w:r>
    </w:p>
    <w:p w:rsidR="006174C9" w:rsidRDefault="00BE120B">
      <w:pPr>
        <w:pStyle w:val="Listepuces"/>
        <w:spacing w:after="0"/>
      </w:pPr>
      <w:r>
        <w:t>• Fer et table à repasser</w:t>
      </w:r>
    </w:p>
    <w:p w:rsidR="006174C9" w:rsidRDefault="00BE120B">
      <w:pPr>
        <w:pStyle w:val="Listepuces"/>
        <w:spacing w:after="0"/>
      </w:pPr>
      <w:r>
        <w:t>• Machine à laver</w:t>
      </w:r>
    </w:p>
    <w:p w:rsidR="006174C9" w:rsidRDefault="00BE120B">
      <w:pPr>
        <w:pStyle w:val="Listepuces"/>
        <w:spacing w:after="0"/>
      </w:pPr>
      <w:r>
        <w:t>• Étendoir à linge</w:t>
      </w:r>
    </w:p>
    <w:p w:rsidR="006174C9" w:rsidRDefault="00BE120B">
      <w:pPr>
        <w:pStyle w:val="Titre2"/>
      </w:pPr>
      <w:r>
        <w:t>Équipements pour les familles</w:t>
      </w:r>
    </w:p>
    <w:p w:rsidR="006174C9" w:rsidRDefault="00BE120B">
      <w:pPr>
        <w:pStyle w:val="Listepuces"/>
        <w:spacing w:after="0"/>
      </w:pPr>
      <w:r>
        <w:t>• Lit bébé</w:t>
      </w:r>
    </w:p>
    <w:p w:rsidR="006174C9" w:rsidRDefault="00BE120B">
      <w:pPr>
        <w:pStyle w:val="Listepuces"/>
        <w:spacing w:after="0"/>
      </w:pPr>
      <w:r>
        <w:t>• Chaise haute</w:t>
      </w:r>
    </w:p>
    <w:p w:rsidR="006174C9" w:rsidRDefault="00BE120B">
      <w:pPr>
        <w:pStyle w:val="Listepuces"/>
        <w:spacing w:after="0"/>
      </w:pPr>
      <w:r>
        <w:t>• Tapis de jeu ou petit coin enfants</w:t>
      </w:r>
    </w:p>
    <w:p w:rsidR="006174C9" w:rsidRDefault="00BE120B">
      <w:pPr>
        <w:pStyle w:val="Listepuces"/>
        <w:spacing w:after="0"/>
      </w:pPr>
      <w:r>
        <w:t>• Barrière d’escalier</w:t>
      </w:r>
    </w:p>
    <w:p w:rsidR="006174C9" w:rsidRDefault="00BE120B">
      <w:pPr>
        <w:pStyle w:val="Titre2"/>
      </w:pPr>
      <w:r>
        <w:lastRenderedPageBreak/>
        <w:t>Équipements extérieurs</w:t>
      </w:r>
    </w:p>
    <w:p w:rsidR="006174C9" w:rsidRDefault="00BE120B">
      <w:pPr>
        <w:pStyle w:val="Listepuces"/>
        <w:spacing w:after="0"/>
      </w:pPr>
      <w:r>
        <w:t>• Salon de jardin</w:t>
      </w:r>
    </w:p>
    <w:p w:rsidR="006174C9" w:rsidRDefault="00BE120B">
      <w:pPr>
        <w:pStyle w:val="Listepuces"/>
        <w:spacing w:after="0"/>
      </w:pPr>
      <w:r>
        <w:t>• Table et chaises extérieures</w:t>
      </w:r>
    </w:p>
    <w:p w:rsidR="006174C9" w:rsidRDefault="00BE120B">
      <w:pPr>
        <w:pStyle w:val="Listepuces"/>
        <w:spacing w:after="0"/>
      </w:pPr>
      <w:r>
        <w:t>• Parasol</w:t>
      </w:r>
    </w:p>
    <w:p w:rsidR="006174C9" w:rsidRDefault="00BE120B">
      <w:pPr>
        <w:pStyle w:val="Listepuces"/>
        <w:spacing w:after="0"/>
      </w:pPr>
      <w:r>
        <w:t>• Parking privé / garage</w:t>
      </w:r>
    </w:p>
    <w:p w:rsidR="006174C9" w:rsidRDefault="00BE120B">
      <w:pPr>
        <w:pStyle w:val="Listepuces"/>
        <w:spacing w:after="0"/>
      </w:pPr>
      <w:r>
        <w:t>• Terrasse ou balcon</w:t>
      </w:r>
    </w:p>
    <w:p w:rsidR="006174C9" w:rsidRDefault="00BE120B">
      <w:pPr>
        <w:pStyle w:val="Listepuces"/>
        <w:spacing w:after="0"/>
      </w:pPr>
      <w:r>
        <w:t>• Espace repas extérieur</w:t>
      </w:r>
    </w:p>
    <w:p w:rsidR="006174C9" w:rsidRDefault="00BE120B">
      <w:pPr>
        <w:pStyle w:val="Titre2"/>
      </w:pPr>
      <w:r>
        <w:t>Sécurité</w:t>
      </w:r>
    </w:p>
    <w:p w:rsidR="006174C9" w:rsidRDefault="00BE120B">
      <w:pPr>
        <w:pStyle w:val="Listepuces"/>
        <w:spacing w:after="0"/>
      </w:pPr>
      <w:r>
        <w:t>• Extincteur</w:t>
      </w:r>
    </w:p>
    <w:p w:rsidR="006174C9" w:rsidRDefault="00BE120B">
      <w:pPr>
        <w:pStyle w:val="Listepuces"/>
        <w:spacing w:after="0"/>
      </w:pPr>
      <w:r>
        <w:t>• Détecteur de fumée</w:t>
      </w:r>
    </w:p>
    <w:p w:rsidR="006174C9" w:rsidRDefault="00BE120B">
      <w:pPr>
        <w:pStyle w:val="Listepuces"/>
        <w:spacing w:after="0"/>
      </w:pPr>
      <w:r>
        <w:t>• Trousse de premiers secours</w:t>
      </w:r>
    </w:p>
    <w:p w:rsidR="006174C9" w:rsidRDefault="00BE120B">
      <w:pPr>
        <w:pStyle w:val="Listepuces"/>
        <w:spacing w:after="0"/>
      </w:pPr>
      <w:r>
        <w:t>• Verrou intérieur pour les chambres et la porte d’entrée</w:t>
      </w:r>
    </w:p>
    <w:sectPr w:rsidR="006174C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174C9"/>
    <w:rsid w:val="00981E00"/>
    <w:rsid w:val="00AA1D8D"/>
    <w:rsid w:val="00B47730"/>
    <w:rsid w:val="00BE120B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EA4C00E5-6F9C-4969-A9FC-724BC26B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56C06D-0507-4227-A712-13381642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Dell</cp:lastModifiedBy>
  <cp:revision>2</cp:revision>
  <dcterms:created xsi:type="dcterms:W3CDTF">2025-05-16T11:40:00Z</dcterms:created>
  <dcterms:modified xsi:type="dcterms:W3CDTF">2025-05-16T11:40:00Z</dcterms:modified>
  <cp:category/>
</cp:coreProperties>
</file>